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DC" w:rsidRDefault="00FA26DC" w:rsidP="00FA26DC">
      <w:pPr>
        <w:jc w:val="right"/>
        <w:rPr>
          <w:b/>
          <w:i/>
          <w:lang w:val="lv-LV"/>
        </w:rPr>
      </w:pPr>
      <w:r w:rsidRPr="00337EAB">
        <w:rPr>
          <w:b/>
          <w:i/>
          <w:lang w:val="lv-LV"/>
        </w:rPr>
        <w:t>Projekts</w:t>
      </w:r>
    </w:p>
    <w:p w:rsidR="00D67376" w:rsidRPr="00337EAB" w:rsidRDefault="00D67376" w:rsidP="00FA26DC">
      <w:pPr>
        <w:jc w:val="right"/>
        <w:rPr>
          <w:b/>
          <w:i/>
          <w:lang w:val="lv-LV"/>
        </w:rPr>
      </w:pPr>
    </w:p>
    <w:p w:rsidR="00FA26DC" w:rsidRPr="00337EAB" w:rsidRDefault="00FA26DC" w:rsidP="00FA26DC">
      <w:pPr>
        <w:pStyle w:val="NoSpacing"/>
        <w:jc w:val="both"/>
        <w:rPr>
          <w:rFonts w:ascii="Times New Roman" w:hAnsi="Times New Roman"/>
          <w:sz w:val="24"/>
          <w:szCs w:val="24"/>
          <w:lang w:val="lv-LV"/>
        </w:rPr>
      </w:pPr>
      <w:r w:rsidRPr="00337EAB">
        <w:rPr>
          <w:rFonts w:ascii="Times New Roman" w:hAnsi="Times New Roman"/>
          <w:sz w:val="24"/>
          <w:szCs w:val="24"/>
          <w:lang w:val="lv-LV"/>
        </w:rPr>
        <w:t>202</w:t>
      </w:r>
      <w:r w:rsidR="003C21E0">
        <w:rPr>
          <w:rFonts w:ascii="Times New Roman" w:hAnsi="Times New Roman"/>
          <w:sz w:val="24"/>
          <w:szCs w:val="24"/>
          <w:lang w:val="lv-LV"/>
        </w:rPr>
        <w:t>3</w:t>
      </w:r>
      <w:r w:rsidRPr="00337EAB">
        <w:rPr>
          <w:rFonts w:ascii="Times New Roman" w:hAnsi="Times New Roman"/>
          <w:sz w:val="24"/>
          <w:szCs w:val="24"/>
          <w:lang w:val="lv-LV"/>
        </w:rPr>
        <w:t>.gada ___.</w:t>
      </w:r>
      <w:r w:rsidR="00577FB9">
        <w:rPr>
          <w:rFonts w:ascii="Times New Roman" w:hAnsi="Times New Roman"/>
          <w:sz w:val="24"/>
          <w:szCs w:val="24"/>
          <w:lang w:val="lv-LV"/>
        </w:rPr>
        <w:t xml:space="preserve">____________             </w:t>
      </w:r>
      <w:r w:rsidRPr="00337EAB">
        <w:rPr>
          <w:rFonts w:ascii="Times New Roman" w:hAnsi="Times New Roman"/>
          <w:sz w:val="24"/>
          <w:szCs w:val="24"/>
          <w:lang w:val="lv-LV"/>
        </w:rPr>
        <w:tab/>
        <w:t xml:space="preserve">                  </w:t>
      </w:r>
      <w:r w:rsidR="00337EAB">
        <w:rPr>
          <w:rFonts w:ascii="Times New Roman" w:hAnsi="Times New Roman"/>
          <w:sz w:val="24"/>
          <w:szCs w:val="24"/>
          <w:lang w:val="lv-LV"/>
        </w:rPr>
        <w:t xml:space="preserve">            </w:t>
      </w:r>
      <w:r w:rsidRPr="00337EAB">
        <w:rPr>
          <w:rFonts w:ascii="Times New Roman" w:hAnsi="Times New Roman"/>
          <w:sz w:val="24"/>
          <w:szCs w:val="24"/>
          <w:lang w:val="lv-LV"/>
        </w:rPr>
        <w:t xml:space="preserve"> Lēmums  Nr.___</w:t>
      </w:r>
    </w:p>
    <w:p w:rsidR="000C4780" w:rsidRPr="00821733" w:rsidRDefault="000C4780" w:rsidP="000C4780">
      <w:pPr>
        <w:spacing w:after="120"/>
        <w:jc w:val="both"/>
        <w:rPr>
          <w:b/>
          <w:lang w:val="lv-LV"/>
        </w:rPr>
      </w:pPr>
      <w:r>
        <w:rPr>
          <w:lang w:val="lv-LV"/>
        </w:rPr>
        <w:t xml:space="preserve">                                                                                                       (prot. Nr.__, ____.§)     </w:t>
      </w:r>
      <w:r w:rsidRPr="00C02BC8">
        <w:rPr>
          <w:b/>
          <w:lang w:val="lv-LV"/>
        </w:rPr>
        <w:t xml:space="preserve">                                                                       </w:t>
      </w:r>
      <w:r w:rsidRPr="00821733">
        <w:rPr>
          <w:lang w:val="lv-LV"/>
        </w:rPr>
        <w:t xml:space="preserve">                                        </w:t>
      </w:r>
    </w:p>
    <w:p w:rsidR="00FA26DC" w:rsidRPr="00337EAB" w:rsidRDefault="00FA26DC" w:rsidP="00FA26DC">
      <w:pPr>
        <w:jc w:val="center"/>
        <w:rPr>
          <w:b/>
          <w:lang w:val="lv-LV"/>
        </w:rPr>
      </w:pPr>
    </w:p>
    <w:p w:rsidR="00910DB9" w:rsidRDefault="00FA26DC" w:rsidP="00FA26DC">
      <w:pPr>
        <w:jc w:val="center"/>
        <w:rPr>
          <w:rFonts w:eastAsia="Calibri"/>
          <w:b/>
          <w:color w:val="000000" w:themeColor="text1"/>
          <w:lang w:val="lv-LV"/>
        </w:rPr>
      </w:pPr>
      <w:r w:rsidRPr="00337EAB">
        <w:rPr>
          <w:rFonts w:eastAsia="Calibri"/>
          <w:b/>
          <w:color w:val="000000" w:themeColor="text1"/>
          <w:lang w:val="lv-LV"/>
        </w:rPr>
        <w:t>Par nekustam</w:t>
      </w:r>
      <w:r w:rsidR="00DA3A72" w:rsidRPr="00337EAB">
        <w:rPr>
          <w:rFonts w:eastAsia="Calibri"/>
          <w:b/>
          <w:color w:val="000000" w:themeColor="text1"/>
          <w:lang w:val="lv-LV"/>
        </w:rPr>
        <w:t>ā</w:t>
      </w:r>
      <w:r w:rsidRPr="00337EAB">
        <w:rPr>
          <w:rFonts w:eastAsia="Calibri"/>
          <w:b/>
          <w:color w:val="000000" w:themeColor="text1"/>
          <w:lang w:val="lv-LV"/>
        </w:rPr>
        <w:t xml:space="preserve"> īpašum</w:t>
      </w:r>
      <w:r w:rsidR="00085E2D">
        <w:rPr>
          <w:rFonts w:eastAsia="Calibri"/>
          <w:b/>
          <w:color w:val="000000" w:themeColor="text1"/>
          <w:lang w:val="lv-LV"/>
        </w:rPr>
        <w:t>a</w:t>
      </w:r>
      <w:r w:rsidRPr="00337EAB">
        <w:rPr>
          <w:rFonts w:eastAsia="Calibri"/>
          <w:b/>
          <w:color w:val="000000" w:themeColor="text1"/>
          <w:lang w:val="lv-LV"/>
        </w:rPr>
        <w:t xml:space="preserve"> </w:t>
      </w:r>
      <w:r w:rsidR="00F80195">
        <w:rPr>
          <w:rFonts w:eastAsia="Calibri"/>
          <w:b/>
          <w:color w:val="000000" w:themeColor="text1"/>
          <w:lang w:val="lv-LV"/>
        </w:rPr>
        <w:t>Čiekuru</w:t>
      </w:r>
      <w:r w:rsidR="00085E2D">
        <w:rPr>
          <w:rFonts w:eastAsia="Calibri"/>
          <w:b/>
          <w:color w:val="000000" w:themeColor="text1"/>
          <w:lang w:val="lv-LV"/>
        </w:rPr>
        <w:t xml:space="preserve"> ielā </w:t>
      </w:r>
      <w:r w:rsidR="00F80195">
        <w:rPr>
          <w:rFonts w:eastAsia="Calibri"/>
          <w:b/>
          <w:color w:val="000000" w:themeColor="text1"/>
          <w:lang w:val="lv-LV"/>
        </w:rPr>
        <w:t>5-1B</w:t>
      </w:r>
      <w:r w:rsidR="00DA3A72" w:rsidRPr="00337EAB">
        <w:rPr>
          <w:rFonts w:eastAsia="Calibri"/>
          <w:b/>
          <w:color w:val="000000" w:themeColor="text1"/>
          <w:lang w:val="lv-LV"/>
        </w:rPr>
        <w:t>, Daugavpilī,</w:t>
      </w:r>
      <w:r w:rsidRPr="00337EAB">
        <w:rPr>
          <w:rFonts w:eastAsia="Calibri"/>
          <w:b/>
          <w:color w:val="000000" w:themeColor="text1"/>
          <w:lang w:val="lv-LV"/>
        </w:rPr>
        <w:t xml:space="preserve"> nodošanu </w:t>
      </w:r>
    </w:p>
    <w:p w:rsidR="001559C7" w:rsidRDefault="00FA26DC" w:rsidP="00F80195">
      <w:pPr>
        <w:jc w:val="center"/>
        <w:rPr>
          <w:b/>
          <w:lang w:val="lv-LV"/>
        </w:rPr>
      </w:pPr>
      <w:r w:rsidRPr="00337EAB">
        <w:rPr>
          <w:rFonts w:eastAsia="Calibri"/>
          <w:b/>
          <w:color w:val="000000" w:themeColor="text1"/>
          <w:lang w:val="lv-LV"/>
        </w:rPr>
        <w:t xml:space="preserve">bezatlīdzības </w:t>
      </w:r>
      <w:r w:rsidRPr="001559C7">
        <w:rPr>
          <w:rFonts w:eastAsia="Calibri"/>
          <w:b/>
          <w:color w:val="000000" w:themeColor="text1"/>
          <w:lang w:val="lv-LV"/>
        </w:rPr>
        <w:t xml:space="preserve">lietošanā </w:t>
      </w:r>
      <w:r w:rsidR="001559C7" w:rsidRPr="001559C7">
        <w:rPr>
          <w:b/>
          <w:lang w:val="lv-LV"/>
        </w:rPr>
        <w:t xml:space="preserve">Daugavpils </w:t>
      </w:r>
      <w:proofErr w:type="spellStart"/>
      <w:r w:rsidR="001559C7" w:rsidRPr="001559C7">
        <w:rPr>
          <w:b/>
          <w:lang w:val="lv-LV"/>
        </w:rPr>
        <w:t>valstspil</w:t>
      </w:r>
      <w:r w:rsidR="00736710">
        <w:rPr>
          <w:b/>
          <w:lang w:val="lv-LV"/>
        </w:rPr>
        <w:t>s</w:t>
      </w:r>
      <w:r w:rsidR="001559C7" w:rsidRPr="001559C7">
        <w:rPr>
          <w:b/>
          <w:lang w:val="lv-LV"/>
        </w:rPr>
        <w:t>ētas</w:t>
      </w:r>
      <w:proofErr w:type="spellEnd"/>
      <w:r w:rsidR="001559C7" w:rsidRPr="001559C7">
        <w:rPr>
          <w:b/>
          <w:lang w:val="lv-LV"/>
        </w:rPr>
        <w:t xml:space="preserve"> pašvaldības iestādei </w:t>
      </w:r>
    </w:p>
    <w:p w:rsidR="00FA26DC" w:rsidRPr="001559C7" w:rsidRDefault="001559C7" w:rsidP="00F80195">
      <w:pPr>
        <w:jc w:val="center"/>
        <w:rPr>
          <w:rFonts w:eastAsia="Calibri"/>
          <w:b/>
          <w:lang w:val="lv-LV"/>
        </w:rPr>
      </w:pPr>
      <w:r w:rsidRPr="001559C7">
        <w:rPr>
          <w:b/>
          <w:lang w:val="lv-LV"/>
        </w:rPr>
        <w:t>“</w:t>
      </w:r>
      <w:r w:rsidRPr="001559C7">
        <w:rPr>
          <w:b/>
          <w:bCs/>
          <w:lang w:val="lv-LV"/>
        </w:rPr>
        <w:t>Latgales Centrālā bibliotēka”</w:t>
      </w:r>
    </w:p>
    <w:p w:rsidR="00085E2D" w:rsidRPr="001559C7" w:rsidRDefault="00085E2D" w:rsidP="00085E2D">
      <w:pPr>
        <w:jc w:val="both"/>
        <w:rPr>
          <w:b/>
          <w:color w:val="000000" w:themeColor="text1"/>
          <w:lang w:val="lv-LV"/>
        </w:rPr>
      </w:pPr>
    </w:p>
    <w:p w:rsidR="00FA26DC" w:rsidRPr="00F80195" w:rsidRDefault="00085E2D" w:rsidP="00476878">
      <w:pPr>
        <w:jc w:val="both"/>
        <w:rPr>
          <w:b/>
          <w:color w:val="000000" w:themeColor="text1"/>
          <w:lang w:val="lv-LV"/>
        </w:rPr>
      </w:pPr>
      <w:r>
        <w:rPr>
          <w:color w:val="000000" w:themeColor="text1"/>
          <w:lang w:val="lv-LV"/>
        </w:rPr>
        <w:t xml:space="preserve">     </w:t>
      </w:r>
      <w:r w:rsidR="00FA26DC" w:rsidRPr="00337EAB">
        <w:rPr>
          <w:color w:val="000000" w:themeColor="text1"/>
          <w:lang w:val="lv-LV"/>
        </w:rPr>
        <w:t>P</w:t>
      </w:r>
      <w:r w:rsidR="00FA26DC" w:rsidRPr="00337EAB">
        <w:rPr>
          <w:bCs/>
          <w:color w:val="000000" w:themeColor="text1"/>
          <w:lang w:val="lv-LV"/>
        </w:rPr>
        <w:t xml:space="preserve">amatojoties uz </w:t>
      </w:r>
      <w:r w:rsidR="00577FB9">
        <w:rPr>
          <w:bCs/>
          <w:color w:val="000000" w:themeColor="text1"/>
          <w:lang w:val="lv-LV"/>
        </w:rPr>
        <w:t>P</w:t>
      </w:r>
      <w:r w:rsidR="00FA26DC" w:rsidRPr="00337EAB">
        <w:rPr>
          <w:bCs/>
          <w:color w:val="000000" w:themeColor="text1"/>
          <w:lang w:val="lv-LV"/>
        </w:rPr>
        <w:t>ašvaldīb</w:t>
      </w:r>
      <w:r w:rsidR="00577FB9">
        <w:rPr>
          <w:bCs/>
          <w:color w:val="000000" w:themeColor="text1"/>
          <w:lang w:val="lv-LV"/>
        </w:rPr>
        <w:t>u likuma 10.panta pirmās daļas 21.punktu</w:t>
      </w:r>
      <w:r w:rsidR="00FA26DC" w:rsidRPr="00337EAB">
        <w:rPr>
          <w:bCs/>
          <w:color w:val="000000" w:themeColor="text1"/>
          <w:lang w:val="lv-LV"/>
        </w:rPr>
        <w:t xml:space="preserve">, Publiskas personas finanšu līdzekļu un mantas izšķērdēšanas novēršanas likuma 5.panta </w:t>
      </w:r>
      <w:r w:rsidR="00577FB9">
        <w:rPr>
          <w:bCs/>
          <w:color w:val="000000" w:themeColor="text1"/>
          <w:lang w:val="lv-LV"/>
        </w:rPr>
        <w:t xml:space="preserve">pirmo, </w:t>
      </w:r>
      <w:r w:rsidR="00FA26DC" w:rsidRPr="00337EAB">
        <w:rPr>
          <w:bCs/>
          <w:color w:val="000000" w:themeColor="text1"/>
          <w:lang w:val="lv-LV"/>
        </w:rPr>
        <w:t xml:space="preserve">trešo, </w:t>
      </w:r>
      <w:r w:rsidR="00A826D4" w:rsidRPr="00337EAB">
        <w:rPr>
          <w:bCs/>
          <w:color w:val="000000" w:themeColor="text1"/>
          <w:lang w:val="lv-LV"/>
        </w:rPr>
        <w:t>trešo</w:t>
      </w:r>
      <w:r w:rsidR="004A1AB5" w:rsidRPr="00337EAB">
        <w:rPr>
          <w:bCs/>
          <w:color w:val="000000" w:themeColor="text1"/>
          <w:lang w:val="lv-LV"/>
        </w:rPr>
        <w:t xml:space="preserve"> </w:t>
      </w:r>
      <w:proofErr w:type="spellStart"/>
      <w:r w:rsidR="004A1AB5" w:rsidRPr="00337EAB">
        <w:rPr>
          <w:bCs/>
          <w:color w:val="000000" w:themeColor="text1"/>
          <w:lang w:val="lv-LV"/>
        </w:rPr>
        <w:t>prim</w:t>
      </w:r>
      <w:proofErr w:type="spellEnd"/>
      <w:r w:rsidR="00FA26DC" w:rsidRPr="00337EAB">
        <w:rPr>
          <w:bCs/>
          <w:color w:val="000000" w:themeColor="text1"/>
          <w:lang w:val="lv-LV"/>
        </w:rPr>
        <w:t xml:space="preserve"> un sesto daļu, izskatot </w:t>
      </w:r>
      <w:r w:rsidR="00F80195">
        <w:rPr>
          <w:bCs/>
          <w:lang w:val="lv-LV"/>
        </w:rPr>
        <w:t>Latgales Centrālās bibliotēkas</w:t>
      </w:r>
      <w:r w:rsidR="000D4153">
        <w:rPr>
          <w:rFonts w:eastAsia="Calibri"/>
          <w:lang w:val="lv-LV"/>
        </w:rPr>
        <w:t xml:space="preserve"> </w:t>
      </w:r>
      <w:r w:rsidR="00FA26DC" w:rsidRPr="00337EAB">
        <w:rPr>
          <w:bCs/>
          <w:color w:val="000000" w:themeColor="text1"/>
          <w:lang w:val="lv-LV"/>
        </w:rPr>
        <w:t>202</w:t>
      </w:r>
      <w:r w:rsidR="00577FB9">
        <w:rPr>
          <w:bCs/>
          <w:color w:val="000000" w:themeColor="text1"/>
          <w:lang w:val="lv-LV"/>
        </w:rPr>
        <w:t>3</w:t>
      </w:r>
      <w:r w:rsidR="00FA26DC" w:rsidRPr="00337EAB">
        <w:rPr>
          <w:bCs/>
          <w:color w:val="000000" w:themeColor="text1"/>
          <w:lang w:val="lv-LV"/>
        </w:rPr>
        <w:t xml:space="preserve">.gada </w:t>
      </w:r>
      <w:r w:rsidR="00F80195">
        <w:rPr>
          <w:bCs/>
          <w:color w:val="000000" w:themeColor="text1"/>
          <w:lang w:val="lv-LV"/>
        </w:rPr>
        <w:t>13</w:t>
      </w:r>
      <w:r w:rsidR="00FA26DC" w:rsidRPr="00337EAB">
        <w:rPr>
          <w:bCs/>
          <w:color w:val="000000" w:themeColor="text1"/>
          <w:lang w:val="lv-LV"/>
        </w:rPr>
        <w:t>.</w:t>
      </w:r>
      <w:r w:rsidR="00F80195">
        <w:rPr>
          <w:bCs/>
          <w:color w:val="000000" w:themeColor="text1"/>
          <w:lang w:val="lv-LV"/>
        </w:rPr>
        <w:t>jūnija</w:t>
      </w:r>
      <w:r w:rsidR="00577FB9">
        <w:rPr>
          <w:bCs/>
          <w:color w:val="000000" w:themeColor="text1"/>
          <w:lang w:val="lv-LV"/>
        </w:rPr>
        <w:t xml:space="preserve"> </w:t>
      </w:r>
      <w:r w:rsidR="007500AF">
        <w:rPr>
          <w:bCs/>
          <w:color w:val="000000" w:themeColor="text1"/>
          <w:lang w:val="lv-LV"/>
        </w:rPr>
        <w:t>vēstul</w:t>
      </w:r>
      <w:r w:rsidR="0000206E">
        <w:rPr>
          <w:bCs/>
          <w:color w:val="000000" w:themeColor="text1"/>
          <w:lang w:val="lv-LV"/>
        </w:rPr>
        <w:t>i</w:t>
      </w:r>
      <w:r w:rsidR="00FA26DC" w:rsidRPr="00337EAB">
        <w:rPr>
          <w:bCs/>
          <w:color w:val="000000" w:themeColor="text1"/>
          <w:lang w:val="lv-LV"/>
        </w:rPr>
        <w:t xml:space="preserve"> Nr.</w:t>
      </w:r>
      <w:r w:rsidR="00F80195">
        <w:rPr>
          <w:bCs/>
          <w:color w:val="000000" w:themeColor="text1"/>
          <w:lang w:val="lv-LV"/>
        </w:rPr>
        <w:t>1-15/25</w:t>
      </w:r>
      <w:r w:rsidR="00476878">
        <w:rPr>
          <w:bCs/>
          <w:color w:val="000000" w:themeColor="text1"/>
          <w:lang w:val="lv-LV"/>
        </w:rPr>
        <w:t xml:space="preserve"> “Par </w:t>
      </w:r>
      <w:r w:rsidR="00F80195">
        <w:rPr>
          <w:bCs/>
          <w:color w:val="000000" w:themeColor="text1"/>
          <w:lang w:val="lv-LV"/>
        </w:rPr>
        <w:t>neapdzīvojamo telpu Čiekuru ielā 5-1B nodošanu bezatlīdzības lietošanā</w:t>
      </w:r>
      <w:r w:rsidR="00476878">
        <w:rPr>
          <w:bCs/>
          <w:color w:val="000000" w:themeColor="text1"/>
          <w:lang w:val="lv-LV"/>
        </w:rPr>
        <w:t>”</w:t>
      </w:r>
      <w:r w:rsidR="00FA26DC" w:rsidRPr="00337EAB">
        <w:rPr>
          <w:bCs/>
          <w:color w:val="000000" w:themeColor="text1"/>
          <w:lang w:val="lv-LV"/>
        </w:rPr>
        <w:t xml:space="preserve"> (reģistrēta</w:t>
      </w:r>
      <w:r w:rsidR="00476878">
        <w:rPr>
          <w:bCs/>
          <w:color w:val="000000" w:themeColor="text1"/>
          <w:lang w:val="lv-LV"/>
        </w:rPr>
        <w:t xml:space="preserve"> </w:t>
      </w:r>
      <w:r w:rsidR="003C6F66">
        <w:rPr>
          <w:bCs/>
          <w:color w:val="000000" w:themeColor="text1"/>
          <w:lang w:val="lv-LV"/>
        </w:rPr>
        <w:t>Daugavpils pašvaldī</w:t>
      </w:r>
      <w:r w:rsidR="00AE3114">
        <w:rPr>
          <w:bCs/>
          <w:color w:val="000000" w:themeColor="text1"/>
          <w:lang w:val="lv-LV"/>
        </w:rPr>
        <w:t>b</w:t>
      </w:r>
      <w:r w:rsidR="003C6F66">
        <w:rPr>
          <w:bCs/>
          <w:color w:val="000000" w:themeColor="text1"/>
          <w:lang w:val="lv-LV"/>
        </w:rPr>
        <w:t>as centrālā</w:t>
      </w:r>
      <w:r w:rsidR="00F80195">
        <w:rPr>
          <w:bCs/>
          <w:color w:val="000000" w:themeColor="text1"/>
          <w:lang w:val="lv-LV"/>
        </w:rPr>
        <w:t>s</w:t>
      </w:r>
      <w:r w:rsidR="003C6F66">
        <w:rPr>
          <w:bCs/>
          <w:color w:val="000000" w:themeColor="text1"/>
          <w:lang w:val="lv-LV"/>
        </w:rPr>
        <w:t xml:space="preserve"> p</w:t>
      </w:r>
      <w:r w:rsidR="00AE3114">
        <w:rPr>
          <w:bCs/>
          <w:color w:val="000000" w:themeColor="text1"/>
          <w:lang w:val="lv-LV"/>
        </w:rPr>
        <w:t>ā</w:t>
      </w:r>
      <w:r w:rsidR="003C6F66">
        <w:rPr>
          <w:bCs/>
          <w:color w:val="000000" w:themeColor="text1"/>
          <w:lang w:val="lv-LV"/>
        </w:rPr>
        <w:t>rvalde</w:t>
      </w:r>
      <w:r w:rsidR="00F80195">
        <w:rPr>
          <w:bCs/>
          <w:color w:val="000000" w:themeColor="text1"/>
          <w:lang w:val="lv-LV"/>
        </w:rPr>
        <w:t>s</w:t>
      </w:r>
      <w:r w:rsidR="00FA26DC" w:rsidRPr="00337EAB">
        <w:rPr>
          <w:bCs/>
          <w:color w:val="000000" w:themeColor="text1"/>
          <w:lang w:val="lv-LV"/>
        </w:rPr>
        <w:t xml:space="preserve"> </w:t>
      </w:r>
      <w:r w:rsidR="005B24E7">
        <w:rPr>
          <w:bCs/>
          <w:color w:val="000000" w:themeColor="text1"/>
          <w:lang w:val="lv-LV"/>
        </w:rPr>
        <w:t xml:space="preserve">Īpašuma pārvaldīšana departamentā </w:t>
      </w:r>
      <w:r w:rsidR="003335C1" w:rsidRPr="00337EAB">
        <w:rPr>
          <w:bCs/>
          <w:color w:val="000000" w:themeColor="text1"/>
          <w:lang w:val="lv-LV"/>
        </w:rPr>
        <w:t>202</w:t>
      </w:r>
      <w:r w:rsidR="005B24E7">
        <w:rPr>
          <w:bCs/>
          <w:color w:val="000000" w:themeColor="text1"/>
          <w:lang w:val="lv-LV"/>
        </w:rPr>
        <w:t>3</w:t>
      </w:r>
      <w:r w:rsidR="003335C1" w:rsidRPr="00337EAB">
        <w:rPr>
          <w:bCs/>
          <w:color w:val="000000" w:themeColor="text1"/>
          <w:lang w:val="lv-LV"/>
        </w:rPr>
        <w:t xml:space="preserve">.gada </w:t>
      </w:r>
      <w:r w:rsidR="00590E89">
        <w:rPr>
          <w:bCs/>
          <w:color w:val="000000" w:themeColor="text1"/>
          <w:lang w:val="lv-LV"/>
        </w:rPr>
        <w:t>13.jūnijā</w:t>
      </w:r>
      <w:r w:rsidR="00FA26DC" w:rsidRPr="00337EAB">
        <w:rPr>
          <w:bCs/>
          <w:color w:val="000000" w:themeColor="text1"/>
          <w:lang w:val="lv-LV"/>
        </w:rPr>
        <w:t xml:space="preserve"> ar Nr.</w:t>
      </w:r>
      <w:r w:rsidR="005B24E7">
        <w:rPr>
          <w:bCs/>
          <w:color w:val="000000" w:themeColor="text1"/>
          <w:lang w:val="lv-LV"/>
        </w:rPr>
        <w:t>5.1.-1/</w:t>
      </w:r>
      <w:r w:rsidR="00590E89">
        <w:rPr>
          <w:bCs/>
          <w:color w:val="000000" w:themeColor="text1"/>
          <w:lang w:val="lv-LV"/>
        </w:rPr>
        <w:t>2183</w:t>
      </w:r>
      <w:r w:rsidR="00FA26DC" w:rsidRPr="00337EAB">
        <w:rPr>
          <w:bCs/>
          <w:color w:val="000000" w:themeColor="text1"/>
          <w:lang w:val="lv-LV"/>
        </w:rPr>
        <w:t xml:space="preserve">), </w:t>
      </w:r>
      <w:r w:rsidR="00FA26DC" w:rsidRPr="00337EAB">
        <w:rPr>
          <w:color w:val="000000" w:themeColor="text1"/>
          <w:lang w:val="lv-LV"/>
        </w:rPr>
        <w:t>ņemot vērā</w:t>
      </w:r>
      <w:r w:rsidR="005C1E56">
        <w:rPr>
          <w:color w:val="000000" w:themeColor="text1"/>
          <w:lang w:val="lv-LV"/>
        </w:rPr>
        <w:t xml:space="preserve"> </w:t>
      </w:r>
      <w:r w:rsidR="00590E89">
        <w:rPr>
          <w:color w:val="000000" w:themeColor="text1"/>
          <w:lang w:val="lv-LV"/>
        </w:rPr>
        <w:t>to, k</w:t>
      </w:r>
      <w:r w:rsidR="00BD70E3">
        <w:rPr>
          <w:color w:val="000000" w:themeColor="text1"/>
          <w:lang w:val="lv-LV"/>
        </w:rPr>
        <w:t>a Latvijas Neredzīgo bibliotēkas</w:t>
      </w:r>
      <w:r w:rsidR="00590E89">
        <w:rPr>
          <w:color w:val="000000" w:themeColor="text1"/>
          <w:lang w:val="lv-LV"/>
        </w:rPr>
        <w:t xml:space="preserve">, </w:t>
      </w:r>
      <w:r w:rsidR="00BD70E3">
        <w:rPr>
          <w:color w:val="000000" w:themeColor="text1"/>
          <w:lang w:val="lv-LV"/>
        </w:rPr>
        <w:t xml:space="preserve">reģistrācijas Nr.90000057460, </w:t>
      </w:r>
      <w:r w:rsidR="00590E89">
        <w:rPr>
          <w:color w:val="000000" w:themeColor="text1"/>
          <w:lang w:val="lv-LV"/>
        </w:rPr>
        <w:t xml:space="preserve">kas </w:t>
      </w:r>
      <w:r w:rsidR="00B8650C">
        <w:rPr>
          <w:color w:val="000000" w:themeColor="text1"/>
          <w:lang w:val="lv-LV"/>
        </w:rPr>
        <w:t xml:space="preserve">šobrīd iznomā neapdzīvojamo telpu Nr.1B Čiekuru ielā 5, Daugavpilī, Daugavpils </w:t>
      </w:r>
      <w:proofErr w:type="spellStart"/>
      <w:r w:rsidR="00B8650C">
        <w:rPr>
          <w:color w:val="000000" w:themeColor="text1"/>
          <w:lang w:val="lv-LV"/>
        </w:rPr>
        <w:t>filiālbibliotēka</w:t>
      </w:r>
      <w:proofErr w:type="spellEnd"/>
      <w:r w:rsidR="00B8650C">
        <w:rPr>
          <w:color w:val="000000" w:themeColor="text1"/>
          <w:lang w:val="lv-LV"/>
        </w:rPr>
        <w:t xml:space="preserve"> tiks nodota Daugavpils </w:t>
      </w:r>
      <w:proofErr w:type="spellStart"/>
      <w:r w:rsidR="00B8650C">
        <w:rPr>
          <w:color w:val="000000" w:themeColor="text1"/>
          <w:lang w:val="lv-LV"/>
        </w:rPr>
        <w:t>valstspilsētas</w:t>
      </w:r>
      <w:proofErr w:type="spellEnd"/>
      <w:r w:rsidR="00B8650C">
        <w:rPr>
          <w:color w:val="000000" w:themeColor="text1"/>
          <w:lang w:val="lv-LV"/>
        </w:rPr>
        <w:t xml:space="preserve"> pašvaldībai un turpinās savu darbību kā Latgales Centrālās bibliotēkas filiāle un to, ka līgums </w:t>
      </w:r>
      <w:r w:rsidR="00EB63C0">
        <w:rPr>
          <w:color w:val="000000" w:themeColor="text1"/>
          <w:lang w:val="lv-LV"/>
        </w:rPr>
        <w:t xml:space="preserve">ar Latvijas Neredzīgo bibliotēku </w:t>
      </w:r>
      <w:r w:rsidR="00B8650C">
        <w:rPr>
          <w:color w:val="000000" w:themeColor="text1"/>
          <w:lang w:val="lv-LV"/>
        </w:rPr>
        <w:t>par</w:t>
      </w:r>
      <w:r w:rsidR="00B8650C" w:rsidRPr="00B8650C">
        <w:rPr>
          <w:color w:val="000000" w:themeColor="text1"/>
          <w:lang w:val="lv-LV"/>
        </w:rPr>
        <w:t xml:space="preserve"> </w:t>
      </w:r>
      <w:r w:rsidR="00B8650C">
        <w:rPr>
          <w:color w:val="000000" w:themeColor="text1"/>
          <w:lang w:val="lv-LV"/>
        </w:rPr>
        <w:t xml:space="preserve">neapdzīvojamo telpu Nr.1B Čiekuru ielā 5, Daugavpilī, nomu tiks izbeigts ar 2023.gada 1.jūliju, </w:t>
      </w:r>
      <w:r w:rsidR="00F80195" w:rsidRPr="00337EAB">
        <w:rPr>
          <w:bCs/>
          <w:lang w:val="lv-LV"/>
        </w:rPr>
        <w:t xml:space="preserve">Daugavpils </w:t>
      </w:r>
      <w:proofErr w:type="spellStart"/>
      <w:r w:rsidR="00F80195" w:rsidRPr="00337EAB">
        <w:rPr>
          <w:bCs/>
          <w:lang w:val="lv-LV"/>
        </w:rPr>
        <w:t>valstspilsētas</w:t>
      </w:r>
      <w:proofErr w:type="spellEnd"/>
      <w:r w:rsidR="00F80195" w:rsidRPr="00337EAB">
        <w:rPr>
          <w:bCs/>
          <w:lang w:val="lv-LV"/>
        </w:rPr>
        <w:t xml:space="preserve"> pašvaldības</w:t>
      </w:r>
      <w:r w:rsidR="00F80195">
        <w:rPr>
          <w:color w:val="000000" w:themeColor="text1"/>
          <w:lang w:val="lv-LV"/>
        </w:rPr>
        <w:t xml:space="preserve"> d</w:t>
      </w:r>
      <w:r w:rsidR="005C1E56">
        <w:rPr>
          <w:color w:val="000000" w:themeColor="text1"/>
          <w:lang w:val="lv-LV"/>
        </w:rPr>
        <w:t xml:space="preserve">omes </w:t>
      </w:r>
      <w:r w:rsidR="00FA26DC" w:rsidRPr="00337EAB">
        <w:rPr>
          <w:bCs/>
          <w:color w:val="000000" w:themeColor="text1"/>
          <w:lang w:val="lv-LV"/>
        </w:rPr>
        <w:t>Īpašuma un mājokļu komitejas 202</w:t>
      </w:r>
      <w:r w:rsidR="005B24E7">
        <w:rPr>
          <w:bCs/>
          <w:color w:val="000000" w:themeColor="text1"/>
          <w:lang w:val="lv-LV"/>
        </w:rPr>
        <w:t>3</w:t>
      </w:r>
      <w:r w:rsidR="00FA26DC" w:rsidRPr="00337EAB">
        <w:rPr>
          <w:bCs/>
          <w:color w:val="000000" w:themeColor="text1"/>
          <w:lang w:val="lv-LV"/>
        </w:rPr>
        <w:t>.gada __.</w:t>
      </w:r>
      <w:r w:rsidR="005B24E7">
        <w:rPr>
          <w:bCs/>
          <w:color w:val="000000" w:themeColor="text1"/>
          <w:lang w:val="lv-LV"/>
        </w:rPr>
        <w:t>___________</w:t>
      </w:r>
      <w:r w:rsidR="00476878">
        <w:rPr>
          <w:bCs/>
          <w:color w:val="000000" w:themeColor="text1"/>
          <w:lang w:val="lv-LV"/>
        </w:rPr>
        <w:t xml:space="preserve"> </w:t>
      </w:r>
      <w:r w:rsidR="00CD3343">
        <w:rPr>
          <w:bCs/>
          <w:color w:val="000000" w:themeColor="text1"/>
          <w:lang w:val="lv-LV"/>
        </w:rPr>
        <w:t>atzinumu</w:t>
      </w:r>
      <w:r w:rsidR="00FA26DC" w:rsidRPr="00337EAB">
        <w:rPr>
          <w:bCs/>
          <w:color w:val="000000" w:themeColor="text1"/>
          <w:lang w:val="lv-LV"/>
        </w:rPr>
        <w:t xml:space="preserve">, </w:t>
      </w:r>
      <w:r w:rsidR="00F80195" w:rsidRPr="00337EAB">
        <w:rPr>
          <w:bCs/>
          <w:lang w:val="lv-LV"/>
        </w:rPr>
        <w:t xml:space="preserve">Daugavpils </w:t>
      </w:r>
      <w:proofErr w:type="spellStart"/>
      <w:r w:rsidR="00F80195" w:rsidRPr="00337EAB">
        <w:rPr>
          <w:bCs/>
          <w:lang w:val="lv-LV"/>
        </w:rPr>
        <w:t>valstspilsētas</w:t>
      </w:r>
      <w:proofErr w:type="spellEnd"/>
      <w:r w:rsidR="00F80195" w:rsidRPr="00337EAB">
        <w:rPr>
          <w:bCs/>
          <w:lang w:val="lv-LV"/>
        </w:rPr>
        <w:t xml:space="preserve"> pašvaldības</w:t>
      </w:r>
      <w:r w:rsidR="00F80195">
        <w:rPr>
          <w:bCs/>
          <w:color w:val="000000" w:themeColor="text1"/>
          <w:lang w:val="lv-LV"/>
        </w:rPr>
        <w:t xml:space="preserve"> d</w:t>
      </w:r>
      <w:r w:rsidR="005B24E7">
        <w:rPr>
          <w:bCs/>
          <w:color w:val="000000" w:themeColor="text1"/>
          <w:lang w:val="lv-LV"/>
        </w:rPr>
        <w:t xml:space="preserve">omes </w:t>
      </w:r>
      <w:r w:rsidR="00FA26DC" w:rsidRPr="00337EAB">
        <w:rPr>
          <w:color w:val="000000" w:themeColor="text1"/>
          <w:lang w:val="lv-LV" w:eastAsia="ru-RU"/>
        </w:rPr>
        <w:t xml:space="preserve">Finanšu komitejas </w:t>
      </w:r>
      <w:r w:rsidR="00FA26DC" w:rsidRPr="00337EAB">
        <w:rPr>
          <w:bCs/>
          <w:color w:val="000000" w:themeColor="text1"/>
          <w:lang w:val="lv-LV"/>
        </w:rPr>
        <w:t>202</w:t>
      </w:r>
      <w:r w:rsidR="005B24E7">
        <w:rPr>
          <w:bCs/>
          <w:color w:val="000000" w:themeColor="text1"/>
          <w:lang w:val="lv-LV"/>
        </w:rPr>
        <w:t>3</w:t>
      </w:r>
      <w:r w:rsidR="00FA26DC" w:rsidRPr="00337EAB">
        <w:rPr>
          <w:bCs/>
          <w:color w:val="000000" w:themeColor="text1"/>
          <w:lang w:val="lv-LV"/>
        </w:rPr>
        <w:t>.gada __.</w:t>
      </w:r>
      <w:r w:rsidR="005B24E7">
        <w:rPr>
          <w:bCs/>
          <w:color w:val="000000" w:themeColor="text1"/>
          <w:lang w:val="lv-LV"/>
        </w:rPr>
        <w:t>__________</w:t>
      </w:r>
      <w:r w:rsidR="00FA26DC" w:rsidRPr="00337EAB">
        <w:rPr>
          <w:bCs/>
          <w:color w:val="000000" w:themeColor="text1"/>
          <w:lang w:val="lv-LV"/>
        </w:rPr>
        <w:t xml:space="preserve"> </w:t>
      </w:r>
      <w:r w:rsidR="00FA26DC" w:rsidRPr="00337EAB">
        <w:rPr>
          <w:color w:val="000000" w:themeColor="text1"/>
          <w:lang w:val="lv-LV" w:eastAsia="ru-RU"/>
        </w:rPr>
        <w:t>atzinumu</w:t>
      </w:r>
      <w:r w:rsidR="00FA26DC" w:rsidRPr="00337EAB">
        <w:rPr>
          <w:color w:val="000000" w:themeColor="text1"/>
          <w:lang w:val="lv-LV"/>
        </w:rPr>
        <w:t>,</w:t>
      </w:r>
      <w:r w:rsidR="00476878">
        <w:rPr>
          <w:color w:val="000000" w:themeColor="text1"/>
          <w:lang w:val="lv-LV"/>
        </w:rPr>
        <w:t xml:space="preserve"> </w:t>
      </w:r>
      <w:r w:rsidR="00F80195" w:rsidRPr="00F80195">
        <w:rPr>
          <w:b/>
          <w:bCs/>
          <w:lang w:val="lv-LV"/>
        </w:rPr>
        <w:t xml:space="preserve">Daugavpils </w:t>
      </w:r>
      <w:proofErr w:type="spellStart"/>
      <w:r w:rsidR="00F80195" w:rsidRPr="00F80195">
        <w:rPr>
          <w:b/>
          <w:bCs/>
          <w:lang w:val="lv-LV"/>
        </w:rPr>
        <w:t>valstspilsētas</w:t>
      </w:r>
      <w:proofErr w:type="spellEnd"/>
      <w:r w:rsidR="00F80195" w:rsidRPr="00F80195">
        <w:rPr>
          <w:b/>
          <w:bCs/>
          <w:lang w:val="lv-LV"/>
        </w:rPr>
        <w:t xml:space="preserve"> pašvaldības</w:t>
      </w:r>
      <w:r w:rsidR="00F80195" w:rsidRPr="00F80195">
        <w:rPr>
          <w:b/>
          <w:color w:val="000000" w:themeColor="text1"/>
          <w:lang w:val="lv-LV"/>
        </w:rPr>
        <w:t xml:space="preserve"> d</w:t>
      </w:r>
      <w:r w:rsidR="00FA26DC" w:rsidRPr="00F80195">
        <w:rPr>
          <w:b/>
          <w:color w:val="000000" w:themeColor="text1"/>
          <w:lang w:val="lv-LV"/>
        </w:rPr>
        <w:t>ome nolemj:</w:t>
      </w:r>
    </w:p>
    <w:p w:rsidR="00085E2D" w:rsidRPr="00337EAB" w:rsidRDefault="00085E2D" w:rsidP="00FA26DC">
      <w:pPr>
        <w:ind w:firstLine="720"/>
        <w:jc w:val="both"/>
        <w:rPr>
          <w:color w:val="000000" w:themeColor="text1"/>
          <w:lang w:val="lv-LV"/>
        </w:rPr>
      </w:pPr>
    </w:p>
    <w:p w:rsidR="00475800" w:rsidRDefault="00085E2D" w:rsidP="00475800">
      <w:pPr>
        <w:spacing w:after="40"/>
        <w:jc w:val="both"/>
        <w:rPr>
          <w:lang w:val="lv-LV"/>
        </w:rPr>
      </w:pPr>
      <w:r>
        <w:rPr>
          <w:color w:val="000000" w:themeColor="text1"/>
          <w:lang w:val="lv-LV"/>
        </w:rPr>
        <w:t xml:space="preserve">     </w:t>
      </w:r>
      <w:r w:rsidR="00FA26DC" w:rsidRPr="00337EAB">
        <w:rPr>
          <w:color w:val="000000" w:themeColor="text1"/>
          <w:lang w:val="lv-LV"/>
        </w:rPr>
        <w:t xml:space="preserve">1. </w:t>
      </w:r>
      <w:r w:rsidR="000D4153" w:rsidRPr="002C0903">
        <w:rPr>
          <w:lang w:val="lv-LV"/>
        </w:rPr>
        <w:t xml:space="preserve">Nodot bezatlīdzības lietošanā </w:t>
      </w:r>
      <w:r w:rsidR="009C7E74">
        <w:rPr>
          <w:lang w:val="lv-LV"/>
        </w:rPr>
        <w:t xml:space="preserve">Daugavpils </w:t>
      </w:r>
      <w:proofErr w:type="spellStart"/>
      <w:r w:rsidR="009C7E74">
        <w:rPr>
          <w:lang w:val="lv-LV"/>
        </w:rPr>
        <w:t>valstspil</w:t>
      </w:r>
      <w:r w:rsidR="00181032">
        <w:rPr>
          <w:lang w:val="lv-LV"/>
        </w:rPr>
        <w:t>s</w:t>
      </w:r>
      <w:r w:rsidR="009C7E74">
        <w:rPr>
          <w:lang w:val="lv-LV"/>
        </w:rPr>
        <w:t>ētas</w:t>
      </w:r>
      <w:proofErr w:type="spellEnd"/>
      <w:r w:rsidR="009C7E74">
        <w:rPr>
          <w:lang w:val="lv-LV"/>
        </w:rPr>
        <w:t xml:space="preserve"> pašvaldības iestādei “</w:t>
      </w:r>
      <w:r w:rsidR="009C7E74">
        <w:rPr>
          <w:bCs/>
          <w:lang w:val="lv-LV"/>
        </w:rPr>
        <w:t>Latgales Centrālā bibliotēka”</w:t>
      </w:r>
      <w:r w:rsidR="000D4153">
        <w:rPr>
          <w:rFonts w:eastAsia="Calibri"/>
          <w:lang w:val="lv-LV"/>
        </w:rPr>
        <w:t xml:space="preserve">, </w:t>
      </w:r>
      <w:r w:rsidR="000D4153" w:rsidRPr="002C0903">
        <w:rPr>
          <w:lang w:val="lv-LV"/>
        </w:rPr>
        <w:t>reģistrācijas Nr.</w:t>
      </w:r>
      <w:r w:rsidR="009C7E74">
        <w:rPr>
          <w:lang w:val="lv-LV"/>
        </w:rPr>
        <w:t>90000066637</w:t>
      </w:r>
      <w:r w:rsidR="000D4153" w:rsidRPr="002C0903">
        <w:rPr>
          <w:lang w:val="lv-LV"/>
        </w:rPr>
        <w:t xml:space="preserve">, juridiskā adrese: </w:t>
      </w:r>
      <w:r w:rsidR="009C7E74">
        <w:rPr>
          <w:lang w:val="lv-LV"/>
        </w:rPr>
        <w:t>Rīgas iela 22A</w:t>
      </w:r>
      <w:r w:rsidR="000D4153" w:rsidRPr="002C0903">
        <w:rPr>
          <w:lang w:val="lv-LV"/>
        </w:rPr>
        <w:t xml:space="preserve">, Daugavpils, </w:t>
      </w:r>
      <w:r w:rsidR="00475800">
        <w:rPr>
          <w:lang w:val="lv-LV"/>
        </w:rPr>
        <w:t xml:space="preserve">turpmāk – </w:t>
      </w:r>
      <w:r w:rsidR="009C7E74">
        <w:rPr>
          <w:lang w:val="lv-LV"/>
        </w:rPr>
        <w:t>Latgales Centrālā bibliotēka</w:t>
      </w:r>
      <w:r w:rsidR="00475800">
        <w:rPr>
          <w:lang w:val="lv-LV"/>
        </w:rPr>
        <w:t xml:space="preserve">, </w:t>
      </w:r>
      <w:r w:rsidR="000D4153" w:rsidRPr="002C0903">
        <w:rPr>
          <w:lang w:val="lv-LV"/>
        </w:rPr>
        <w:t xml:space="preserve"> </w:t>
      </w:r>
      <w:r w:rsidR="00E60396">
        <w:rPr>
          <w:bCs/>
          <w:lang w:val="lv-LV"/>
        </w:rPr>
        <w:t xml:space="preserve">Daugavpils </w:t>
      </w:r>
      <w:proofErr w:type="spellStart"/>
      <w:r w:rsidR="00E60396">
        <w:rPr>
          <w:bCs/>
          <w:lang w:val="lv-LV"/>
        </w:rPr>
        <w:t>valstspilsētas</w:t>
      </w:r>
      <w:proofErr w:type="spellEnd"/>
      <w:r w:rsidR="00E60396">
        <w:rPr>
          <w:bCs/>
          <w:lang w:val="lv-LV"/>
        </w:rPr>
        <w:t xml:space="preserve"> pašvaldībai</w:t>
      </w:r>
      <w:r w:rsidR="000D4153" w:rsidRPr="002C0903">
        <w:rPr>
          <w:lang w:val="lv-LV"/>
        </w:rPr>
        <w:t xml:space="preserve"> </w:t>
      </w:r>
      <w:r w:rsidR="00D41430">
        <w:rPr>
          <w:lang w:val="lv-LV"/>
        </w:rPr>
        <w:t>piederošo nekustamo īpašumu</w:t>
      </w:r>
      <w:r w:rsidR="0000206E">
        <w:rPr>
          <w:lang w:val="lv-LV"/>
        </w:rPr>
        <w:t xml:space="preserve"> ar </w:t>
      </w:r>
      <w:r w:rsidR="0000206E" w:rsidRPr="00490E32">
        <w:rPr>
          <w:lang w:val="lv-LV"/>
        </w:rPr>
        <w:t xml:space="preserve">kadastra Nr.0500 </w:t>
      </w:r>
      <w:r w:rsidR="00782060">
        <w:rPr>
          <w:lang w:val="lv-LV"/>
        </w:rPr>
        <w:t xml:space="preserve">902 9953, </w:t>
      </w:r>
      <w:r w:rsidR="00782060">
        <w:rPr>
          <w:b/>
          <w:bCs/>
          <w:lang w:val="lv-LV"/>
        </w:rPr>
        <w:t>Čiekuru ielā 5, Daugavpilī,</w:t>
      </w:r>
      <w:r w:rsidR="00782060" w:rsidRPr="006439FA">
        <w:rPr>
          <w:lang w:val="lv-LV"/>
        </w:rPr>
        <w:t xml:space="preserve"> </w:t>
      </w:r>
      <w:r w:rsidR="00782060">
        <w:rPr>
          <w:lang w:val="lv-LV"/>
        </w:rPr>
        <w:t xml:space="preserve">– neapdzīvojamo telpu </w:t>
      </w:r>
      <w:r w:rsidR="00782060" w:rsidRPr="00181032">
        <w:rPr>
          <w:b/>
          <w:lang w:val="lv-LV"/>
        </w:rPr>
        <w:t>Nr.1B</w:t>
      </w:r>
      <w:r w:rsidR="00782060">
        <w:rPr>
          <w:lang w:val="lv-LV"/>
        </w:rPr>
        <w:t xml:space="preserve"> </w:t>
      </w:r>
      <w:r w:rsidR="00D41430">
        <w:rPr>
          <w:lang w:val="lv-LV"/>
        </w:rPr>
        <w:t xml:space="preserve">  </w:t>
      </w:r>
      <w:r w:rsidR="00782060">
        <w:rPr>
          <w:lang w:val="lv-LV"/>
        </w:rPr>
        <w:t>112,4 m</w:t>
      </w:r>
      <w:r w:rsidR="00782060" w:rsidRPr="00782060">
        <w:rPr>
          <w:vertAlign w:val="superscript"/>
          <w:lang w:val="lv-LV"/>
        </w:rPr>
        <w:t xml:space="preserve">2 </w:t>
      </w:r>
      <w:r w:rsidR="00782060">
        <w:rPr>
          <w:lang w:val="lv-LV"/>
        </w:rPr>
        <w:t>platībā un zemesgabala ar kadastra apzīmējumu 0500 025 0402 1145 m</w:t>
      </w:r>
      <w:r w:rsidR="00782060" w:rsidRPr="00782060">
        <w:rPr>
          <w:vertAlign w:val="superscript"/>
          <w:lang w:val="lv-LV"/>
        </w:rPr>
        <w:t>2</w:t>
      </w:r>
      <w:r w:rsidR="00782060">
        <w:rPr>
          <w:lang w:val="lv-LV"/>
        </w:rPr>
        <w:t xml:space="preserve"> platībā 1124/9348 </w:t>
      </w:r>
      <w:r w:rsidR="00D41430">
        <w:rPr>
          <w:lang w:val="lv-LV"/>
        </w:rPr>
        <w:t xml:space="preserve">kopīpašuma </w:t>
      </w:r>
      <w:r w:rsidR="00782060">
        <w:rPr>
          <w:lang w:val="lv-LV"/>
        </w:rPr>
        <w:t>domājamās daļas,</w:t>
      </w:r>
      <w:r w:rsidR="00D41430">
        <w:rPr>
          <w:lang w:val="lv-LV"/>
        </w:rPr>
        <w:t xml:space="preserve"> turpmāk </w:t>
      </w:r>
      <w:r w:rsidR="0000206E">
        <w:rPr>
          <w:lang w:val="lv-LV"/>
        </w:rPr>
        <w:t>–</w:t>
      </w:r>
      <w:r w:rsidR="00E44CA3">
        <w:rPr>
          <w:lang w:val="lv-LV"/>
        </w:rPr>
        <w:t xml:space="preserve"> Īpašums</w:t>
      </w:r>
      <w:r w:rsidR="00475800">
        <w:rPr>
          <w:lang w:val="lv-LV"/>
        </w:rPr>
        <w:t>.</w:t>
      </w:r>
    </w:p>
    <w:p w:rsidR="000D4153" w:rsidRPr="00B12FB0" w:rsidRDefault="000D4153" w:rsidP="000D4153">
      <w:pPr>
        <w:spacing w:after="40"/>
        <w:jc w:val="both"/>
        <w:rPr>
          <w:lang w:val="lv-LV"/>
        </w:rPr>
      </w:pPr>
      <w:r>
        <w:rPr>
          <w:lang w:val="lv-LV"/>
        </w:rPr>
        <w:t xml:space="preserve">     </w:t>
      </w:r>
      <w:r w:rsidRPr="00B12FB0">
        <w:rPr>
          <w:lang w:val="lv-LV"/>
        </w:rPr>
        <w:t xml:space="preserve">2. </w:t>
      </w:r>
      <w:r w:rsidR="00D41430">
        <w:rPr>
          <w:lang w:val="lv-LV"/>
        </w:rPr>
        <w:t>Neapdzīvojamās telpas Nr.1B</w:t>
      </w:r>
      <w:r w:rsidR="00D75CE0">
        <w:rPr>
          <w:lang w:val="lv-LV"/>
        </w:rPr>
        <w:t>,</w:t>
      </w:r>
      <w:r w:rsidR="00D41430">
        <w:rPr>
          <w:lang w:val="lv-LV"/>
        </w:rPr>
        <w:t xml:space="preserve"> </w:t>
      </w:r>
      <w:r w:rsidR="006349C7">
        <w:rPr>
          <w:lang w:val="lv-LV"/>
        </w:rPr>
        <w:t xml:space="preserve"> </w:t>
      </w:r>
      <w:r w:rsidR="00D75CE0">
        <w:rPr>
          <w:lang w:val="lv-LV"/>
        </w:rPr>
        <w:t xml:space="preserve">telpu grupas </w:t>
      </w:r>
      <w:r w:rsidR="006349C7">
        <w:rPr>
          <w:lang w:val="lv-LV"/>
        </w:rPr>
        <w:t>kadastra apzīmējumu 0500 0</w:t>
      </w:r>
      <w:r w:rsidR="00D75CE0">
        <w:rPr>
          <w:lang w:val="lv-LV"/>
        </w:rPr>
        <w:t>25</w:t>
      </w:r>
      <w:r w:rsidR="006349C7">
        <w:rPr>
          <w:lang w:val="lv-LV"/>
        </w:rPr>
        <w:t xml:space="preserve"> </w:t>
      </w:r>
      <w:r w:rsidR="00D75CE0">
        <w:rPr>
          <w:lang w:val="lv-LV"/>
        </w:rPr>
        <w:t>0402 003 013,</w:t>
      </w:r>
      <w:r w:rsidR="006349C7">
        <w:rPr>
          <w:lang w:val="lv-LV"/>
        </w:rPr>
        <w:t xml:space="preserve"> </w:t>
      </w:r>
      <w:r w:rsidR="00D75CE0">
        <w:rPr>
          <w:lang w:val="lv-LV"/>
        </w:rPr>
        <w:t xml:space="preserve">Čiekuru ielā 5, Daugavpilī, </w:t>
      </w:r>
      <w:r w:rsidR="006349C7">
        <w:rPr>
          <w:lang w:val="lv-LV"/>
        </w:rPr>
        <w:t>bilances vērtība uz 2023.gada 30.</w:t>
      </w:r>
      <w:r w:rsidR="00D75CE0">
        <w:rPr>
          <w:lang w:val="lv-LV"/>
        </w:rPr>
        <w:t>jūniju</w:t>
      </w:r>
      <w:r w:rsidR="006349C7">
        <w:rPr>
          <w:lang w:val="lv-LV"/>
        </w:rPr>
        <w:t xml:space="preserve"> sastāda </w:t>
      </w:r>
      <w:r w:rsidR="00D75CE0">
        <w:rPr>
          <w:lang w:val="lv-LV"/>
        </w:rPr>
        <w:t xml:space="preserve">             1975,30</w:t>
      </w:r>
      <w:r w:rsidR="006349C7" w:rsidRPr="00337EAB">
        <w:rPr>
          <w:lang w:val="lv-LV"/>
        </w:rPr>
        <w:t xml:space="preserve"> EUR (</w:t>
      </w:r>
      <w:r w:rsidR="00D75CE0">
        <w:rPr>
          <w:lang w:val="lv-LV"/>
        </w:rPr>
        <w:t>viens tūkstotis</w:t>
      </w:r>
      <w:r w:rsidR="006349C7">
        <w:rPr>
          <w:lang w:val="lv-LV"/>
        </w:rPr>
        <w:t xml:space="preserve"> </w:t>
      </w:r>
      <w:r w:rsidR="00D75CE0">
        <w:rPr>
          <w:lang w:val="lv-LV"/>
        </w:rPr>
        <w:t>deviņi</w:t>
      </w:r>
      <w:r w:rsidR="006349C7">
        <w:rPr>
          <w:lang w:val="lv-LV"/>
        </w:rPr>
        <w:t xml:space="preserve"> simti</w:t>
      </w:r>
      <w:r w:rsidR="006349C7" w:rsidRPr="00337EAB">
        <w:rPr>
          <w:lang w:val="lv-LV"/>
        </w:rPr>
        <w:t xml:space="preserve"> </w:t>
      </w:r>
      <w:r w:rsidR="006349C7">
        <w:rPr>
          <w:lang w:val="lv-LV"/>
        </w:rPr>
        <w:t>septiņ</w:t>
      </w:r>
      <w:r w:rsidR="006349C7" w:rsidRPr="00337EAB">
        <w:rPr>
          <w:lang w:val="lv-LV"/>
        </w:rPr>
        <w:t xml:space="preserve">desmit </w:t>
      </w:r>
      <w:r w:rsidR="00D75CE0">
        <w:rPr>
          <w:lang w:val="lv-LV"/>
        </w:rPr>
        <w:t>pieci</w:t>
      </w:r>
      <w:r w:rsidR="006349C7" w:rsidRPr="00337EAB">
        <w:rPr>
          <w:lang w:val="lv-LV"/>
        </w:rPr>
        <w:t xml:space="preserve"> eiro un </w:t>
      </w:r>
      <w:r w:rsidR="00D75CE0">
        <w:rPr>
          <w:lang w:val="lv-LV"/>
        </w:rPr>
        <w:t>30</w:t>
      </w:r>
      <w:r w:rsidR="006349C7" w:rsidRPr="00337EAB">
        <w:rPr>
          <w:lang w:val="lv-LV"/>
        </w:rPr>
        <w:t xml:space="preserve"> centi).</w:t>
      </w:r>
      <w:r w:rsidR="00D75CE0">
        <w:rPr>
          <w:lang w:val="lv-LV"/>
        </w:rPr>
        <w:t xml:space="preserve"> Zemes gabala ar kadastra apzīmējumu 0500 025 0402, 1124/9348 domājamo daļu bilances vērtība uz 2023.gada 30.jūniju sastāda 465,09 EUR (četri simti sešdesmit pieci eiro un 9 centi).</w:t>
      </w:r>
    </w:p>
    <w:p w:rsidR="000D4153" w:rsidRPr="00490E32" w:rsidRDefault="000D4153" w:rsidP="000D4153">
      <w:pPr>
        <w:spacing w:after="40"/>
        <w:ind w:firstLine="284"/>
        <w:jc w:val="both"/>
        <w:rPr>
          <w:strike/>
          <w:color w:val="FF0000"/>
          <w:lang w:val="lv-LV"/>
        </w:rPr>
      </w:pPr>
      <w:r w:rsidRPr="006B56AA">
        <w:rPr>
          <w:lang w:val="lv-LV"/>
        </w:rPr>
        <w:t xml:space="preserve">3. Īpašums tiek nodots bezatlīdzības lietošanā līdz </w:t>
      </w:r>
      <w:r>
        <w:rPr>
          <w:lang w:val="lv-LV"/>
        </w:rPr>
        <w:t>202</w:t>
      </w:r>
      <w:r w:rsidR="00E44CA3">
        <w:rPr>
          <w:lang w:val="lv-LV"/>
        </w:rPr>
        <w:t>8</w:t>
      </w:r>
      <w:r>
        <w:rPr>
          <w:lang w:val="lv-LV"/>
        </w:rPr>
        <w:t>.gada 30.</w:t>
      </w:r>
      <w:r w:rsidR="00D75CE0">
        <w:rPr>
          <w:lang w:val="lv-LV"/>
        </w:rPr>
        <w:t>jūnijam</w:t>
      </w:r>
      <w:r>
        <w:rPr>
          <w:lang w:val="lv-LV"/>
        </w:rPr>
        <w:t>.</w:t>
      </w:r>
      <w:r w:rsidRPr="00490E32">
        <w:rPr>
          <w:strike/>
          <w:color w:val="FF0000"/>
          <w:lang w:val="lv-LV"/>
        </w:rPr>
        <w:t xml:space="preserve"> </w:t>
      </w:r>
    </w:p>
    <w:p w:rsidR="000D4153" w:rsidRPr="003442C4" w:rsidRDefault="000D4153" w:rsidP="000D4153">
      <w:pPr>
        <w:spacing w:after="40"/>
        <w:jc w:val="both"/>
        <w:rPr>
          <w:strike/>
          <w:lang w:val="lv-LV"/>
        </w:rPr>
      </w:pPr>
      <w:r>
        <w:rPr>
          <w:lang w:val="lv-LV"/>
        </w:rPr>
        <w:t xml:space="preserve">     </w:t>
      </w:r>
      <w:r w:rsidRPr="00C467D9">
        <w:rPr>
          <w:lang w:val="lv-LV"/>
        </w:rPr>
        <w:t>4. Īpašuma bezatlīdzības lietošanas mērķis –</w:t>
      </w:r>
      <w:r>
        <w:rPr>
          <w:lang w:val="lv-LV"/>
        </w:rPr>
        <w:t xml:space="preserve"> </w:t>
      </w:r>
      <w:r w:rsidR="00D75CE0">
        <w:rPr>
          <w:lang w:val="lv-LV"/>
        </w:rPr>
        <w:t xml:space="preserve">Latgales Centrālās bibliotēkas </w:t>
      </w:r>
      <w:r>
        <w:rPr>
          <w:lang w:val="lv-LV"/>
        </w:rPr>
        <w:t xml:space="preserve">darbības </w:t>
      </w:r>
      <w:r w:rsidRPr="0010034A">
        <w:rPr>
          <w:lang w:val="lv-LV"/>
        </w:rPr>
        <w:t>nodrošināšana</w:t>
      </w:r>
      <w:r>
        <w:rPr>
          <w:lang w:val="lv-LV"/>
        </w:rPr>
        <w:t>.</w:t>
      </w:r>
    </w:p>
    <w:p w:rsidR="000D4153" w:rsidRPr="00EA00A4" w:rsidRDefault="000D4153" w:rsidP="000D4153">
      <w:pPr>
        <w:spacing w:after="40"/>
        <w:jc w:val="both"/>
        <w:rPr>
          <w:lang w:val="lv-LV"/>
        </w:rPr>
      </w:pPr>
      <w:r w:rsidRPr="00DC7065">
        <w:rPr>
          <w:color w:val="FF0000"/>
          <w:lang w:val="lv-LV"/>
        </w:rPr>
        <w:t xml:space="preserve">     </w:t>
      </w:r>
      <w:r w:rsidRPr="00EA00A4">
        <w:rPr>
          <w:lang w:val="lv-LV"/>
        </w:rPr>
        <w:t xml:space="preserve">5. </w:t>
      </w:r>
      <w:r w:rsidR="00D75CE0">
        <w:rPr>
          <w:lang w:val="lv-LV"/>
        </w:rPr>
        <w:t>Latgales Centrālā bibliotēka</w:t>
      </w:r>
      <w:r>
        <w:rPr>
          <w:lang w:val="lv-LV"/>
        </w:rPr>
        <w:t xml:space="preserve"> </w:t>
      </w:r>
      <w:r w:rsidRPr="00EA00A4">
        <w:rPr>
          <w:lang w:val="lv-LV"/>
        </w:rPr>
        <w:t>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0D4153" w:rsidRPr="00EA00A4" w:rsidRDefault="000D4153" w:rsidP="000D4153">
      <w:pPr>
        <w:spacing w:after="40"/>
        <w:jc w:val="both"/>
        <w:rPr>
          <w:i/>
          <w:lang w:val="lv-LV"/>
        </w:rPr>
      </w:pPr>
      <w:r w:rsidRPr="00EA00A4">
        <w:rPr>
          <w:lang w:val="lv-LV"/>
        </w:rPr>
        <w:t xml:space="preserve">     6. Nododamais Īpašums ir </w:t>
      </w:r>
      <w:r w:rsidRPr="0010034A">
        <w:rPr>
          <w:lang w:val="lv-LV"/>
        </w:rPr>
        <w:t xml:space="preserve">apmierinošā </w:t>
      </w:r>
      <w:r w:rsidRPr="00EA00A4">
        <w:rPr>
          <w:lang w:val="lv-LV"/>
        </w:rPr>
        <w:t>tehniskā stāvoklī</w:t>
      </w:r>
      <w:r>
        <w:rPr>
          <w:lang w:val="lv-LV"/>
        </w:rPr>
        <w:t>.</w:t>
      </w:r>
    </w:p>
    <w:p w:rsidR="000D4153" w:rsidRPr="00EA00A4" w:rsidRDefault="000D4153" w:rsidP="000D4153">
      <w:pPr>
        <w:spacing w:after="40"/>
        <w:jc w:val="both"/>
        <w:rPr>
          <w:lang w:val="lv-LV"/>
        </w:rPr>
      </w:pPr>
      <w:r w:rsidRPr="00DC7065">
        <w:rPr>
          <w:color w:val="FF0000"/>
          <w:lang w:val="lv-LV"/>
        </w:rPr>
        <w:t xml:space="preserve">     </w:t>
      </w:r>
      <w:r w:rsidRPr="00EA00A4">
        <w:rPr>
          <w:lang w:val="lv-LV"/>
        </w:rPr>
        <w:t xml:space="preserve">7. </w:t>
      </w:r>
      <w:r w:rsidR="00D75CE0">
        <w:rPr>
          <w:lang w:val="lv-LV"/>
        </w:rPr>
        <w:t>Latgales Centrālajai bibliotēkai</w:t>
      </w:r>
      <w:r>
        <w:rPr>
          <w:lang w:val="lv-LV"/>
        </w:rPr>
        <w:t xml:space="preserve"> </w:t>
      </w:r>
      <w:r w:rsidRPr="00EA00A4">
        <w:rPr>
          <w:lang w:val="lv-LV"/>
        </w:rPr>
        <w:t xml:space="preserve">ir pienākums nekavējoties nodot bezatlīdzības lietošanā nodoto Īpašumu </w:t>
      </w:r>
      <w:r>
        <w:rPr>
          <w:lang w:val="lv-LV"/>
        </w:rPr>
        <w:t>pašvaldībai, ja tiek izbeigts</w:t>
      </w:r>
      <w:r w:rsidRPr="00EA00A4">
        <w:rPr>
          <w:lang w:val="lv-LV"/>
        </w:rPr>
        <w:t xml:space="preserve"> līgums par Īpašuma nodošanu bezatl</w:t>
      </w:r>
      <w:r>
        <w:rPr>
          <w:lang w:val="lv-LV"/>
        </w:rPr>
        <w:t>īdzības lietošanā.</w:t>
      </w:r>
    </w:p>
    <w:p w:rsidR="000D4153" w:rsidRPr="00313D1C" w:rsidRDefault="000D4153" w:rsidP="000D4153">
      <w:pPr>
        <w:spacing w:after="60"/>
        <w:jc w:val="both"/>
        <w:rPr>
          <w:bCs/>
          <w:iCs/>
          <w:lang w:val="lv-LV"/>
        </w:rPr>
      </w:pPr>
      <w:r w:rsidRPr="00313D1C">
        <w:rPr>
          <w:lang w:val="lv-LV"/>
        </w:rPr>
        <w:t xml:space="preserve">     8. Uzdot</w:t>
      </w:r>
      <w:r w:rsidR="0060152D">
        <w:rPr>
          <w:lang w:val="lv-LV"/>
        </w:rPr>
        <w:t xml:space="preserve"> </w:t>
      </w:r>
      <w:r w:rsidR="00F22F8F">
        <w:rPr>
          <w:bCs/>
          <w:color w:val="000000" w:themeColor="text1"/>
          <w:lang w:val="lv-LV"/>
        </w:rPr>
        <w:t>Daugavpils pašvaldības centrāl</w:t>
      </w:r>
      <w:r w:rsidR="0060152D">
        <w:rPr>
          <w:bCs/>
          <w:color w:val="000000" w:themeColor="text1"/>
          <w:lang w:val="lv-LV"/>
        </w:rPr>
        <w:t>as</w:t>
      </w:r>
      <w:r w:rsidR="00F22F8F">
        <w:rPr>
          <w:bCs/>
          <w:color w:val="000000" w:themeColor="text1"/>
          <w:lang w:val="lv-LV"/>
        </w:rPr>
        <w:t xml:space="preserve"> pārvalde</w:t>
      </w:r>
      <w:r w:rsidR="0060152D">
        <w:rPr>
          <w:bCs/>
          <w:color w:val="000000" w:themeColor="text1"/>
          <w:lang w:val="lv-LV"/>
        </w:rPr>
        <w:t>s</w:t>
      </w:r>
      <w:r w:rsidR="00F22F8F" w:rsidRPr="00337EAB">
        <w:rPr>
          <w:bCs/>
          <w:color w:val="000000" w:themeColor="text1"/>
          <w:lang w:val="lv-LV"/>
        </w:rPr>
        <w:t xml:space="preserve"> </w:t>
      </w:r>
      <w:r w:rsidR="00F22F8F">
        <w:rPr>
          <w:bCs/>
          <w:color w:val="000000" w:themeColor="text1"/>
          <w:lang w:val="lv-LV"/>
        </w:rPr>
        <w:t>Īpašuma pārvaldīšana departament</w:t>
      </w:r>
      <w:r w:rsidR="00DB7AA4">
        <w:rPr>
          <w:bCs/>
          <w:color w:val="000000" w:themeColor="text1"/>
          <w:lang w:val="lv-LV"/>
        </w:rPr>
        <w:t>am</w:t>
      </w:r>
      <w:r w:rsidR="00F22F8F">
        <w:rPr>
          <w:bCs/>
          <w:color w:val="000000" w:themeColor="text1"/>
          <w:lang w:val="lv-LV"/>
        </w:rPr>
        <w:t xml:space="preserve"> </w:t>
      </w:r>
      <w:r w:rsidRPr="00313D1C">
        <w:rPr>
          <w:lang w:val="lv-LV"/>
        </w:rPr>
        <w:t xml:space="preserve">sagatavot </w:t>
      </w:r>
      <w:r>
        <w:rPr>
          <w:lang w:val="lv-LV"/>
        </w:rPr>
        <w:t>līguma projektu</w:t>
      </w:r>
      <w:r w:rsidRPr="00313D1C">
        <w:rPr>
          <w:lang w:val="lv-LV"/>
        </w:rPr>
        <w:t xml:space="preserve"> par </w:t>
      </w:r>
      <w:r>
        <w:rPr>
          <w:lang w:val="lv-LV"/>
        </w:rPr>
        <w:t>Īpašuma</w:t>
      </w:r>
      <w:r w:rsidRPr="00313D1C">
        <w:rPr>
          <w:lang w:val="lv-LV"/>
        </w:rPr>
        <w:t xml:space="preserve"> nodošanu bezatlīdzības lietošanā </w:t>
      </w:r>
      <w:r w:rsidR="0060152D">
        <w:rPr>
          <w:lang w:val="lv-LV"/>
        </w:rPr>
        <w:t>Latgales Centrālajai bibliotēkai</w:t>
      </w:r>
      <w:r w:rsidRPr="00313D1C">
        <w:rPr>
          <w:bCs/>
          <w:iCs/>
          <w:lang w:val="lv-LV"/>
        </w:rPr>
        <w:t>.</w:t>
      </w:r>
    </w:p>
    <w:p w:rsidR="00233C2F" w:rsidRDefault="00233C2F" w:rsidP="005E45DD">
      <w:pPr>
        <w:spacing w:before="120"/>
        <w:jc w:val="both"/>
        <w:rPr>
          <w:color w:val="00B050"/>
          <w:lang w:val="lv-LV"/>
        </w:rPr>
      </w:pPr>
    </w:p>
    <w:p w:rsidR="00AE3114" w:rsidRDefault="00590E89" w:rsidP="002F066D">
      <w:pPr>
        <w:tabs>
          <w:tab w:val="left" w:pos="720"/>
          <w:tab w:val="left" w:pos="7230"/>
        </w:tabs>
        <w:spacing w:after="120"/>
        <w:jc w:val="both"/>
        <w:rPr>
          <w:lang w:val="lv-LV"/>
        </w:rPr>
      </w:pPr>
      <w:r w:rsidRPr="00337EAB">
        <w:rPr>
          <w:bCs/>
          <w:lang w:val="lv-LV"/>
        </w:rPr>
        <w:t xml:space="preserve">Daugavpils </w:t>
      </w:r>
      <w:proofErr w:type="spellStart"/>
      <w:r w:rsidRPr="00337EAB">
        <w:rPr>
          <w:bCs/>
          <w:lang w:val="lv-LV"/>
        </w:rPr>
        <w:t>valstspilsētas</w:t>
      </w:r>
      <w:proofErr w:type="spellEnd"/>
      <w:r w:rsidRPr="00337EAB">
        <w:rPr>
          <w:bCs/>
          <w:lang w:val="lv-LV"/>
        </w:rPr>
        <w:t xml:space="preserve"> pašvaldības</w:t>
      </w:r>
      <w:r>
        <w:rPr>
          <w:lang w:val="lv-LV"/>
        </w:rPr>
        <w:t xml:space="preserve"> domes </w:t>
      </w:r>
      <w:r w:rsidR="002F066D">
        <w:rPr>
          <w:lang w:val="lv-LV"/>
        </w:rPr>
        <w:t>priekšsēdētājs</w:t>
      </w:r>
      <w:r w:rsidR="002F066D" w:rsidRPr="001C5946">
        <w:rPr>
          <w:lang w:val="lv-LV"/>
        </w:rPr>
        <w:t xml:space="preserve">  </w:t>
      </w:r>
      <w:r w:rsidR="002F066D">
        <w:rPr>
          <w:lang w:val="lv-LV"/>
        </w:rPr>
        <w:t xml:space="preserve">                                              </w:t>
      </w:r>
      <w:proofErr w:type="spellStart"/>
      <w:r w:rsidR="002F066D">
        <w:rPr>
          <w:lang w:val="lv-LV"/>
        </w:rPr>
        <w:t>A.Elksniņš</w:t>
      </w:r>
      <w:proofErr w:type="spellEnd"/>
      <w:r w:rsidR="00AE3114">
        <w:rPr>
          <w:lang w:val="lv-LV"/>
        </w:rPr>
        <w:t xml:space="preserve">  </w:t>
      </w:r>
      <w:bookmarkStart w:id="0" w:name="_GoBack"/>
      <w:bookmarkEnd w:id="0"/>
    </w:p>
    <w:sectPr w:rsidR="00AE3114" w:rsidSect="00AE3114">
      <w:headerReference w:type="default" r:id="rId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14" w:rsidRDefault="00AE3114" w:rsidP="00AE3114">
      <w:r>
        <w:separator/>
      </w:r>
    </w:p>
  </w:endnote>
  <w:endnote w:type="continuationSeparator" w:id="0">
    <w:p w:rsidR="00AE3114" w:rsidRDefault="00AE3114" w:rsidP="00AE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14" w:rsidRDefault="00AE3114" w:rsidP="00AE3114">
      <w:r>
        <w:separator/>
      </w:r>
    </w:p>
  </w:footnote>
  <w:footnote w:type="continuationSeparator" w:id="0">
    <w:p w:rsidR="00AE3114" w:rsidRDefault="00AE3114" w:rsidP="00AE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461341"/>
      <w:docPartObj>
        <w:docPartGallery w:val="Page Numbers (Top of Page)"/>
        <w:docPartUnique/>
      </w:docPartObj>
    </w:sdtPr>
    <w:sdtEndPr>
      <w:rPr>
        <w:noProof/>
      </w:rPr>
    </w:sdtEndPr>
    <w:sdtContent>
      <w:p w:rsidR="00AE3114" w:rsidRDefault="00AE3114">
        <w:pPr>
          <w:pStyle w:val="Header"/>
          <w:jc w:val="center"/>
        </w:pPr>
        <w:r>
          <w:fldChar w:fldCharType="begin"/>
        </w:r>
        <w:r>
          <w:instrText xml:space="preserve"> PAGE   \* MERGEFORMAT </w:instrText>
        </w:r>
        <w:r>
          <w:fldChar w:fldCharType="separate"/>
        </w:r>
        <w:r w:rsidR="00736710">
          <w:rPr>
            <w:noProof/>
          </w:rPr>
          <w:t>2</w:t>
        </w:r>
        <w:r>
          <w:rPr>
            <w:noProof/>
          </w:rPr>
          <w:fldChar w:fldCharType="end"/>
        </w:r>
      </w:p>
    </w:sdtContent>
  </w:sdt>
  <w:p w:rsidR="00AE3114" w:rsidRDefault="00AE3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52"/>
    <w:rsid w:val="0000206E"/>
    <w:rsid w:val="00034091"/>
    <w:rsid w:val="00052C61"/>
    <w:rsid w:val="00085E2D"/>
    <w:rsid w:val="000C4780"/>
    <w:rsid w:val="000D4153"/>
    <w:rsid w:val="001305BE"/>
    <w:rsid w:val="00144F6F"/>
    <w:rsid w:val="001559C7"/>
    <w:rsid w:val="00181032"/>
    <w:rsid w:val="001A0DF7"/>
    <w:rsid w:val="00233C2F"/>
    <w:rsid w:val="00250942"/>
    <w:rsid w:val="002666DB"/>
    <w:rsid w:val="002A5AB2"/>
    <w:rsid w:val="002B3AF3"/>
    <w:rsid w:val="002F066D"/>
    <w:rsid w:val="003335C1"/>
    <w:rsid w:val="00337EAB"/>
    <w:rsid w:val="00344A38"/>
    <w:rsid w:val="00355B24"/>
    <w:rsid w:val="003C21E0"/>
    <w:rsid w:val="003C6F66"/>
    <w:rsid w:val="003E2752"/>
    <w:rsid w:val="00475800"/>
    <w:rsid w:val="00476878"/>
    <w:rsid w:val="00484CD2"/>
    <w:rsid w:val="004A1AB5"/>
    <w:rsid w:val="004C62D7"/>
    <w:rsid w:val="004E127D"/>
    <w:rsid w:val="00522EC3"/>
    <w:rsid w:val="00577FB9"/>
    <w:rsid w:val="00590E89"/>
    <w:rsid w:val="005B24E7"/>
    <w:rsid w:val="005C1E56"/>
    <w:rsid w:val="005E45DD"/>
    <w:rsid w:val="0060152D"/>
    <w:rsid w:val="00606A1B"/>
    <w:rsid w:val="006349C7"/>
    <w:rsid w:val="0073454E"/>
    <w:rsid w:val="00736710"/>
    <w:rsid w:val="007500AF"/>
    <w:rsid w:val="00782060"/>
    <w:rsid w:val="0079271B"/>
    <w:rsid w:val="008360A9"/>
    <w:rsid w:val="00880833"/>
    <w:rsid w:val="008C257F"/>
    <w:rsid w:val="00910DB9"/>
    <w:rsid w:val="0092326B"/>
    <w:rsid w:val="009A21A8"/>
    <w:rsid w:val="009C7E74"/>
    <w:rsid w:val="009E0A79"/>
    <w:rsid w:val="009F0671"/>
    <w:rsid w:val="009F45B3"/>
    <w:rsid w:val="00A826D4"/>
    <w:rsid w:val="00AE3114"/>
    <w:rsid w:val="00B553C4"/>
    <w:rsid w:val="00B83EB1"/>
    <w:rsid w:val="00B8650C"/>
    <w:rsid w:val="00BA2D3E"/>
    <w:rsid w:val="00BA4E7C"/>
    <w:rsid w:val="00BD70E3"/>
    <w:rsid w:val="00C00FB3"/>
    <w:rsid w:val="00C17626"/>
    <w:rsid w:val="00C46032"/>
    <w:rsid w:val="00CD3343"/>
    <w:rsid w:val="00CF4F2F"/>
    <w:rsid w:val="00D41430"/>
    <w:rsid w:val="00D53883"/>
    <w:rsid w:val="00D67376"/>
    <w:rsid w:val="00D75CE0"/>
    <w:rsid w:val="00D75D1E"/>
    <w:rsid w:val="00DA3A72"/>
    <w:rsid w:val="00DB7AA4"/>
    <w:rsid w:val="00DC1D1C"/>
    <w:rsid w:val="00DE25CE"/>
    <w:rsid w:val="00E44CA3"/>
    <w:rsid w:val="00E60396"/>
    <w:rsid w:val="00E90805"/>
    <w:rsid w:val="00EA743F"/>
    <w:rsid w:val="00EB63C0"/>
    <w:rsid w:val="00F22F8F"/>
    <w:rsid w:val="00F64A11"/>
    <w:rsid w:val="00F80195"/>
    <w:rsid w:val="00FA26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01F2-945E-49AA-8A47-8FE0B61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7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6DC"/>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233C2F"/>
    <w:rPr>
      <w:rFonts w:ascii="Tahoma" w:eastAsiaTheme="minorHAnsi" w:hAnsi="Tahoma" w:cs="Tahoma"/>
      <w:sz w:val="20"/>
      <w:szCs w:val="20"/>
      <w:lang w:val="lv-LV"/>
    </w:rPr>
  </w:style>
  <w:style w:type="character" w:customStyle="1" w:styleId="CommentTextChar">
    <w:name w:val="Comment Text Char"/>
    <w:basedOn w:val="DefaultParagraphFont"/>
    <w:link w:val="CommentText"/>
    <w:uiPriority w:val="99"/>
    <w:semiHidden/>
    <w:rsid w:val="00233C2F"/>
    <w:rPr>
      <w:rFonts w:ascii="Tahoma" w:hAnsi="Tahoma" w:cs="Tahoma"/>
      <w:sz w:val="20"/>
      <w:szCs w:val="20"/>
    </w:rPr>
  </w:style>
  <w:style w:type="paragraph" w:styleId="BalloonText">
    <w:name w:val="Balloon Text"/>
    <w:basedOn w:val="Normal"/>
    <w:link w:val="BalloonTextChar"/>
    <w:uiPriority w:val="99"/>
    <w:semiHidden/>
    <w:unhideWhenUsed/>
    <w:rsid w:val="009E0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79"/>
    <w:rPr>
      <w:rFonts w:ascii="Segoe UI" w:eastAsia="Times New Roman" w:hAnsi="Segoe UI" w:cs="Segoe UI"/>
      <w:sz w:val="18"/>
      <w:szCs w:val="18"/>
      <w:lang w:val="en-GB"/>
    </w:rPr>
  </w:style>
  <w:style w:type="paragraph" w:styleId="Header">
    <w:name w:val="header"/>
    <w:basedOn w:val="Normal"/>
    <w:link w:val="HeaderChar"/>
    <w:uiPriority w:val="99"/>
    <w:unhideWhenUsed/>
    <w:rsid w:val="00AE3114"/>
    <w:pPr>
      <w:tabs>
        <w:tab w:val="center" w:pos="4153"/>
        <w:tab w:val="right" w:pos="8306"/>
      </w:tabs>
    </w:pPr>
  </w:style>
  <w:style w:type="character" w:customStyle="1" w:styleId="HeaderChar">
    <w:name w:val="Header Char"/>
    <w:basedOn w:val="DefaultParagraphFont"/>
    <w:link w:val="Header"/>
    <w:uiPriority w:val="99"/>
    <w:rsid w:val="00AE311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E3114"/>
    <w:pPr>
      <w:tabs>
        <w:tab w:val="center" w:pos="4153"/>
        <w:tab w:val="right" w:pos="8306"/>
      </w:tabs>
    </w:pPr>
  </w:style>
  <w:style w:type="character" w:customStyle="1" w:styleId="FooterChar">
    <w:name w:val="Footer Char"/>
    <w:basedOn w:val="DefaultParagraphFont"/>
    <w:link w:val="Footer"/>
    <w:uiPriority w:val="99"/>
    <w:rsid w:val="00AE311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552</Words>
  <Characters>3150</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Vilcane</dc:creator>
  <cp:keywords/>
  <dc:description/>
  <cp:lastModifiedBy>Irina Aspize</cp:lastModifiedBy>
  <cp:revision>8</cp:revision>
  <cp:lastPrinted>2023-06-14T13:40:00Z</cp:lastPrinted>
  <dcterms:created xsi:type="dcterms:W3CDTF">2023-06-14T06:44:00Z</dcterms:created>
  <dcterms:modified xsi:type="dcterms:W3CDTF">2023-06-15T12:01:00Z</dcterms:modified>
</cp:coreProperties>
</file>